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A8" w:rsidRPr="008F12A8" w:rsidRDefault="008F12A8" w:rsidP="008F12A8">
      <w:pPr>
        <w:jc w:val="left"/>
        <w:rPr>
          <w:b/>
          <w:color w:val="000000" w:themeColor="text1"/>
          <w:sz w:val="24"/>
          <w:szCs w:val="24"/>
        </w:rPr>
      </w:pPr>
      <w:hyperlink r:id="rId4" w:history="1">
        <w:r w:rsidRPr="008F12A8">
          <w:rPr>
            <w:rFonts w:ascii="宋体" w:eastAsia="宋体" w:hAnsi="宋体" w:cs="宋体" w:hint="eastAsia"/>
            <w:b/>
            <w:bCs/>
            <w:color w:val="000000" w:themeColor="text1"/>
            <w:kern w:val="0"/>
            <w:sz w:val="24"/>
            <w:szCs w:val="24"/>
          </w:rPr>
          <w:t>附件1：</w:t>
        </w:r>
      </w:hyperlink>
      <w:hyperlink r:id="rId5" w:history="1">
        <w:r w:rsidRPr="008F12A8">
          <w:rPr>
            <w:rFonts w:ascii="宋体" w:eastAsia="宋体" w:hAnsi="宋体" w:cs="宋体" w:hint="eastAsia"/>
            <w:b/>
            <w:color w:val="000000" w:themeColor="text1"/>
            <w:kern w:val="0"/>
            <w:sz w:val="24"/>
            <w:szCs w:val="24"/>
          </w:rPr>
          <w:t>会议回执</w:t>
        </w:r>
      </w:hyperlink>
    </w:p>
    <w:p w:rsidR="008F12A8" w:rsidRDefault="008F12A8" w:rsidP="008F12A8">
      <w:pPr>
        <w:jc w:val="left"/>
        <w:rPr>
          <w:color w:val="000000" w:themeColor="text1"/>
        </w:rPr>
      </w:pPr>
    </w:p>
    <w:p w:rsidR="008F12A8" w:rsidRDefault="008F12A8" w:rsidP="008F12A8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2019</w:t>
      </w:r>
      <w:r>
        <w:rPr>
          <w:rFonts w:ascii="Times New Roman" w:cs="Times New Roman"/>
          <w:bCs/>
          <w:sz w:val="30"/>
          <w:szCs w:val="30"/>
        </w:rPr>
        <w:t>年浙江省高职高专图书馆馆长工作会议回执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604"/>
        <w:gridCol w:w="1080"/>
        <w:gridCol w:w="1440"/>
        <w:gridCol w:w="1080"/>
        <w:gridCol w:w="1884"/>
      </w:tblGrid>
      <w:tr w:rsidR="008F12A8" w:rsidTr="00456432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8" w:rsidRDefault="008F12A8" w:rsidP="00456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8" w:rsidRDefault="008F12A8" w:rsidP="00456432">
            <w:pPr>
              <w:rPr>
                <w:sz w:val="24"/>
              </w:rPr>
            </w:pPr>
          </w:p>
        </w:tc>
      </w:tr>
      <w:tr w:rsidR="008F12A8" w:rsidTr="00456432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8" w:rsidRDefault="008F12A8" w:rsidP="00456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8" w:rsidRDefault="008F12A8" w:rsidP="0045643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8" w:rsidRDefault="008F12A8" w:rsidP="00456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8" w:rsidRDefault="008F12A8" w:rsidP="0045643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8" w:rsidRDefault="008F12A8" w:rsidP="00456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8" w:rsidRDefault="008F12A8" w:rsidP="00456432">
            <w:pPr>
              <w:jc w:val="center"/>
              <w:rPr>
                <w:sz w:val="24"/>
              </w:rPr>
            </w:pPr>
          </w:p>
        </w:tc>
      </w:tr>
      <w:tr w:rsidR="008F12A8" w:rsidTr="00456432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8" w:rsidRDefault="008F12A8" w:rsidP="00456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8" w:rsidRDefault="008F12A8" w:rsidP="0045643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8" w:rsidRDefault="008F12A8" w:rsidP="00456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8" w:rsidRDefault="008F12A8" w:rsidP="00456432">
            <w:pPr>
              <w:jc w:val="center"/>
              <w:rPr>
                <w:sz w:val="24"/>
              </w:rPr>
            </w:pPr>
          </w:p>
        </w:tc>
      </w:tr>
      <w:tr w:rsidR="008F12A8" w:rsidTr="00456432">
        <w:trPr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8" w:rsidRDefault="008F12A8" w:rsidP="0045643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住宿标准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8" w:rsidRDefault="008F12A8" w:rsidP="00456432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30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30"/>
              </w:rPr>
              <w:sym w:font="Wingdings 2" w:char="00A3"/>
            </w:r>
            <w:r>
              <w:rPr>
                <w:rFonts w:ascii="Times New Roman" w:hAnsiTheme="minorEastAsia" w:cs="Times New Roman"/>
                <w:kern w:val="0"/>
                <w:sz w:val="24"/>
                <w:szCs w:val="30"/>
              </w:rPr>
              <w:t>是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30"/>
              </w:rPr>
              <w:t xml:space="preserve">               </w:t>
            </w:r>
            <w:r>
              <w:rPr>
                <w:rFonts w:asciiTheme="minorEastAsia" w:hAnsiTheme="minorEastAsia" w:cs="Times New Roman"/>
                <w:kern w:val="0"/>
                <w:sz w:val="24"/>
                <w:szCs w:val="30"/>
              </w:rPr>
              <w:t>□</w:t>
            </w:r>
            <w:r>
              <w:rPr>
                <w:rFonts w:ascii="Times New Roman" w:hAnsiTheme="minorEastAsia" w:cs="Times New Roman"/>
                <w:kern w:val="0"/>
                <w:sz w:val="24"/>
                <w:szCs w:val="30"/>
              </w:rPr>
              <w:t>否</w:t>
            </w:r>
          </w:p>
          <w:p w:rsidR="008F12A8" w:rsidRDefault="008F12A8" w:rsidP="00456432">
            <w:pPr>
              <w:spacing w:line="360" w:lineRule="auto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30"/>
              </w:rPr>
              <w:t>如选是，请选择：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</w:rPr>
              <w:t>□</w:t>
            </w:r>
            <w:r>
              <w:rPr>
                <w:rFonts w:ascii="Times New Roman" w:hAnsiTheme="minorEastAsia" w:cs="Times New Roman"/>
                <w:color w:val="000000" w:themeColor="text1"/>
                <w:sz w:val="24"/>
              </w:rPr>
              <w:t>大床房（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340</w:t>
            </w:r>
            <w:r>
              <w:rPr>
                <w:rFonts w:ascii="Times New Roman" w:hAnsiTheme="minorEastAsia" w:cs="Times New Roman"/>
                <w:color w:val="000000" w:themeColor="text1"/>
                <w:sz w:val="24"/>
              </w:rPr>
              <w:t>元）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</w:rPr>
              <w:t>□</w:t>
            </w:r>
            <w:r>
              <w:rPr>
                <w:rFonts w:ascii="Times New Roman" w:hAnsiTheme="minorEastAsia" w:cs="Times New Roman"/>
                <w:color w:val="000000" w:themeColor="text1"/>
                <w:sz w:val="24"/>
              </w:rPr>
              <w:t>双床房（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340</w:t>
            </w:r>
            <w:r>
              <w:rPr>
                <w:rFonts w:ascii="Times New Roman" w:hAnsiTheme="minorEastAsia" w:cs="Times New Roman"/>
                <w:color w:val="000000" w:themeColor="text1"/>
                <w:sz w:val="24"/>
              </w:rPr>
              <w:t>元）</w:t>
            </w:r>
          </w:p>
        </w:tc>
      </w:tr>
      <w:tr w:rsidR="008F12A8" w:rsidTr="00456432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8" w:rsidRDefault="008F12A8" w:rsidP="00456432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报到时间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8" w:rsidRDefault="008F12A8" w:rsidP="00456432">
            <w:pPr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30"/>
              </w:rPr>
              <w:t>□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 xml:space="preserve">11月13日        </w:t>
            </w:r>
            <w:r>
              <w:rPr>
                <w:rFonts w:asciiTheme="minorEastAsia" w:hAnsiTheme="minorEastAsia" w:cs="Times New Roman"/>
                <w:kern w:val="0"/>
                <w:sz w:val="24"/>
                <w:szCs w:val="30"/>
              </w:rPr>
              <w:t>□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11月14日</w:t>
            </w:r>
          </w:p>
        </w:tc>
      </w:tr>
      <w:tr w:rsidR="008F12A8" w:rsidTr="00456432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8" w:rsidRDefault="008F12A8" w:rsidP="0045643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用餐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8" w:rsidRDefault="008F12A8" w:rsidP="00456432">
            <w:pPr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30"/>
              </w:rPr>
              <w:t>□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 xml:space="preserve">11月13日午餐    </w:t>
            </w:r>
            <w:r>
              <w:rPr>
                <w:rFonts w:asciiTheme="minorEastAsia" w:hAnsiTheme="minorEastAsia" w:cs="Times New Roman"/>
                <w:kern w:val="0"/>
                <w:sz w:val="24"/>
                <w:szCs w:val="30"/>
              </w:rPr>
              <w:t>□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 xml:space="preserve">11月13日晚餐    </w:t>
            </w:r>
            <w:r>
              <w:rPr>
                <w:rFonts w:asciiTheme="minorEastAsia" w:hAnsiTheme="minorEastAsia" w:cs="Times New Roman"/>
                <w:kern w:val="0"/>
                <w:sz w:val="24"/>
                <w:szCs w:val="30"/>
              </w:rPr>
              <w:t>□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11月14日午餐</w:t>
            </w:r>
          </w:p>
        </w:tc>
      </w:tr>
      <w:tr w:rsidR="008F12A8" w:rsidTr="00456432">
        <w:trPr>
          <w:trHeight w:val="19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8" w:rsidRDefault="008F12A8" w:rsidP="00456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2A8" w:rsidRDefault="008F12A8" w:rsidP="00456432">
            <w:pPr>
              <w:spacing w:line="400" w:lineRule="exact"/>
              <w:rPr>
                <w:rFonts w:ascii="宋体"/>
                <w:sz w:val="24"/>
              </w:rPr>
            </w:pPr>
          </w:p>
        </w:tc>
      </w:tr>
    </w:tbl>
    <w:p w:rsidR="008F12A8" w:rsidRDefault="008F12A8" w:rsidP="008F12A8">
      <w:pPr>
        <w:spacing w:line="360" w:lineRule="auto"/>
        <w:ind w:left="-180" w:firstLine="180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温馨提示：</w:t>
      </w:r>
    </w:p>
    <w:p w:rsidR="008F12A8" w:rsidRDefault="008F12A8" w:rsidP="008F12A8">
      <w:pPr>
        <w:widowControl/>
        <w:shd w:val="clear" w:color="auto" w:fill="FFFFFF"/>
        <w:spacing w:line="360" w:lineRule="auto"/>
        <w:ind w:firstLine="476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请务必于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10月31日（周四）16时</w:t>
      </w:r>
      <w:r>
        <w:rPr>
          <w:rFonts w:ascii="宋体" w:hAnsi="宋体" w:hint="eastAsia"/>
          <w:color w:val="000000" w:themeColor="text1"/>
          <w:sz w:val="24"/>
        </w:rPr>
        <w:t>之前反馈至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浙江工商职业技术学院图书馆，邮</w:t>
      </w:r>
      <w:r>
        <w:rPr>
          <w:rFonts w:ascii="宋体" w:hAnsi="宋体" w:cs="宋体" w:hint="eastAsia"/>
          <w:color w:val="000000" w:themeColor="text1"/>
          <w:spacing w:val="32"/>
          <w:kern w:val="0"/>
          <w:sz w:val="24"/>
        </w:rPr>
        <w:t>箱: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 xml:space="preserve"> 8296506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@qq.com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:rsidR="008F12A8" w:rsidRDefault="008F12A8" w:rsidP="008F12A8">
      <w:pPr>
        <w:widowControl/>
        <w:shd w:val="clear" w:color="auto" w:fill="FFFFFF"/>
        <w:spacing w:line="360" w:lineRule="auto"/>
        <w:ind w:firstLine="478"/>
        <w:jc w:val="left"/>
        <w:rPr>
          <w:rFonts w:ascii="宋体" w:hAnsi="宋体"/>
          <w:color w:val="000000" w:themeColor="text1"/>
          <w:sz w:val="24"/>
        </w:rPr>
      </w:pPr>
    </w:p>
    <w:p w:rsidR="008F12A8" w:rsidRDefault="008F12A8" w:rsidP="008F12A8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会务联系方式：</w:t>
      </w:r>
    </w:p>
    <w:p w:rsidR="008F12A8" w:rsidRDefault="008F12A8" w:rsidP="008F12A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浙江工商职业技术学院图书馆：</w:t>
      </w:r>
    </w:p>
    <w:p w:rsidR="008F12A8" w:rsidRDefault="008F12A8" w:rsidP="008F12A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陶老师：13606580656   李老师：13805846121</w:t>
      </w:r>
    </w:p>
    <w:p w:rsidR="008F12A8" w:rsidRDefault="008F12A8" w:rsidP="008F12A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办公室电话：0574-87422100</w:t>
      </w:r>
    </w:p>
    <w:p w:rsidR="008F12A8" w:rsidRDefault="008F12A8" w:rsidP="008F12A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8F12A8" w:rsidRDefault="008F12A8" w:rsidP="008F12A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8F12A8" w:rsidRDefault="008F12A8" w:rsidP="008F12A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D66809" w:rsidRPr="008F12A8" w:rsidRDefault="00D66809"/>
    <w:sectPr w:rsidR="00D66809" w:rsidRPr="008F12A8" w:rsidSect="00D66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12A8"/>
    <w:rsid w:val="008F12A8"/>
    <w:rsid w:val="00D6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xtgw.zju.edu.cn/_upload/article/files/d2/af/b44b5f29415ab37b2cf716f32d25/ad10eac4-19f4-451f-ab5e-57db9ebdc035.txt" TargetMode="External"/><Relationship Id="rId4" Type="http://schemas.openxmlformats.org/officeDocument/2006/relationships/hyperlink" Target="http://gxtgw.zju.edu.cn/_upload/article/files/d2/af/b44b5f29415ab37b2cf716f32d25/ad10eac4-19f4-451f-ab5e-57db9ebdc035.tx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TLXXCM3980</dc:creator>
  <cp:lastModifiedBy>TLXXCM3980</cp:lastModifiedBy>
  <cp:revision>1</cp:revision>
  <dcterms:created xsi:type="dcterms:W3CDTF">2019-10-10T06:45:00Z</dcterms:created>
  <dcterms:modified xsi:type="dcterms:W3CDTF">2019-10-10T06:46:00Z</dcterms:modified>
</cp:coreProperties>
</file>