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3"/>
          <w:sz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</w:rPr>
        <w:t>省大学生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</w:rPr>
        <w:t>AI+信息素养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</w:rPr>
        <w:t>大赛暨2025年大学生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</w:rPr>
        <w:t>AI+信息素养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"/>
          <w:sz w:val="44"/>
          <w:lang w:val="en-US"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3"/>
          <w:sz w:val="44"/>
          <w:lang w:val="en-US" w:eastAsia="zh-CN"/>
        </w:rPr>
        <w:t>浙江赛区淘汰赛</w:t>
      </w:r>
    </w:p>
    <w:p w14:paraId="6D7C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3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3"/>
          <w:sz w:val="44"/>
        </w:rPr>
        <w:t>题型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3"/>
          <w:sz w:val="44"/>
          <w:lang w:val="en-US" w:eastAsia="zh-CN"/>
        </w:rPr>
        <w:t>及评分标准</w:t>
      </w:r>
    </w:p>
    <w:p w14:paraId="4EF9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根据举办浙江省大学生“AI+信息素养”大赛暨2025年大学生“AI+信息素养”大赛浙江赛区赛制规定，淘汰赛具体试题及评分标准如下：</w:t>
      </w:r>
    </w:p>
    <w:p w14:paraId="3530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EA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91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-3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sz w:val="40"/>
          <w:szCs w:val="40"/>
          <w:lang w:val="en-US" w:eastAsia="zh-CN"/>
        </w:rPr>
        <w:t>淘汰赛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sz w:val="40"/>
          <w:szCs w:val="40"/>
        </w:rPr>
        <w:t>题型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sz w:val="40"/>
          <w:szCs w:val="40"/>
          <w:lang w:val="en-US" w:eastAsia="zh-CN"/>
        </w:rPr>
        <w:t>及评分标准</w:t>
      </w:r>
    </w:p>
    <w:p w14:paraId="36DC0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91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-3"/>
          <w:sz w:val="40"/>
          <w:szCs w:val="40"/>
          <w:lang w:val="en-US" w:eastAsia="zh-CN"/>
        </w:rPr>
      </w:pPr>
    </w:p>
    <w:p w14:paraId="768C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各赛道赛制相同，成绩分别计算。该阶段采用线上限时答题比赛形式，分为两个环节，分别是个人对抗和团队对抗。总用时为 20 分钟。</w:t>
      </w:r>
    </w:p>
    <w:p w14:paraId="1ADA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7F74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一、个人对抗</w:t>
      </w:r>
    </w:p>
    <w:p w14:paraId="562E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 10 题，每个队伍 3 人，共 30 题，满分 60 分。</w:t>
      </w:r>
    </w:p>
    <w:p w14:paraId="5DA8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题型：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单选、多选、判断</w:t>
      </w:r>
    </w:p>
    <w:p w14:paraId="41A7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出题范围：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大赛组委会在校赛阶段公布的 50 个知识模</w:t>
      </w:r>
    </w:p>
    <w:p w14:paraId="1881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块。</w:t>
      </w:r>
    </w:p>
    <w:p w14:paraId="70DA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答题形式及评分标准：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本环节由每队 3 位选手分别登录</w:t>
      </w:r>
    </w:p>
    <w:p w14:paraId="3368A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个人比赛账号独立作答。每队每人同时答 10 道题目，答题</w:t>
      </w:r>
    </w:p>
    <w:p w14:paraId="1B69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限时 5 分钟。答对一题得 2 分，答错扣 1 分，不答既不得分也不扣分。</w:t>
      </w:r>
    </w:p>
    <w:p w14:paraId="6BC54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二、团队对抗</w:t>
      </w:r>
    </w:p>
    <w:p w14:paraId="036C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共10题，满分40分。 </w:t>
      </w:r>
    </w:p>
    <w:p w14:paraId="11181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题型：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单选、多选、判断</w:t>
      </w:r>
    </w:p>
    <w:p w14:paraId="6CBC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出题范围：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大赛组委会在校赛阶段公布的 50 个知识模块。</w:t>
      </w:r>
    </w:p>
    <w:p w14:paraId="2952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答题形式及评分标准：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本环节由每队登录团队比赛账号合作作答。答题限时15分钟。答对一题得4分，答错扣1分，不答既不得分也不扣分。</w:t>
      </w:r>
    </w:p>
    <w:p w14:paraId="21D0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730B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三、淘汰赛阶段总成绩计算</w:t>
      </w:r>
    </w:p>
    <w:p w14:paraId="05551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总成绩=个人对抗分数+团队对抗分数，若得分相同，则按答题时长（时长=“个人对抗”环节三位选手答题时长之和+“团队对抗”环节答题时长）排序，用时少者排序在前。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13EF"/>
    <w:rsid w:val="336B4FE8"/>
    <w:rsid w:val="3B4413EF"/>
    <w:rsid w:val="42900BFE"/>
    <w:rsid w:val="44227043"/>
    <w:rsid w:val="58E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541</Characters>
  <Lines>0</Lines>
  <Paragraphs>0</Paragraphs>
  <TotalTime>10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2025-09-27T23:12:00Z</dcterms:created>
  <dc:creator>Y</dc:creator>
  <cp:lastModifiedBy>郑江平</cp:lastModifiedBy>
  <dcterms:modified xsi:type="dcterms:W3CDTF">2025-09-29T07:56:34Z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CA7935B18A5641289C6D704B8BA21F7F_13</vt:lpwstr>
  </property>
  <property fmtid="{D5CDD505-2E9C-101B-9397-08002B2CF9AE}" pid="4" name="KSOTemplateDocerSaveRecord">
    <vt:lpwstr>eyJoZGlkIjoiODFlNzc5ZjZkNjg5MTIzMGU4NjMyMGVlYTYwZDBjZjMiLCJ1c2VySWQiOiIxNjg2OTQ1NDg5In0=</vt:lpwstr>
  </property>
</Properties>
</file>